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1021" w14:textId="53C3C962" w:rsidR="00160320" w:rsidRPr="00160320" w:rsidRDefault="00160320" w:rsidP="00160320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160320">
        <w:rPr>
          <w:rFonts w:ascii="Century Gothic" w:hAnsi="Century Gothic"/>
          <w:b/>
          <w:bCs/>
          <w:sz w:val="32"/>
          <w:szCs w:val="32"/>
        </w:rPr>
        <w:t xml:space="preserve">Projeto de Lei n°. </w:t>
      </w:r>
      <w:r w:rsidRPr="00160320">
        <w:rPr>
          <w:rFonts w:ascii="Century Gothic" w:hAnsi="Century Gothic"/>
          <w:b/>
          <w:bCs/>
          <w:sz w:val="32"/>
          <w:szCs w:val="32"/>
        </w:rPr>
        <w:t>009</w:t>
      </w:r>
      <w:r w:rsidRPr="00160320">
        <w:rPr>
          <w:rFonts w:ascii="Century Gothic" w:hAnsi="Century Gothic"/>
          <w:b/>
          <w:bCs/>
          <w:sz w:val="32"/>
          <w:szCs w:val="32"/>
        </w:rPr>
        <w:t>/2023</w:t>
      </w:r>
    </w:p>
    <w:p w14:paraId="452CA6A7" w14:textId="77777777" w:rsidR="00160320" w:rsidRPr="00160320" w:rsidRDefault="00160320" w:rsidP="00160320">
      <w:pPr>
        <w:jc w:val="both"/>
        <w:rPr>
          <w:rFonts w:ascii="Century Gothic" w:hAnsi="Century Gothic"/>
          <w:sz w:val="24"/>
          <w:szCs w:val="24"/>
        </w:rPr>
      </w:pPr>
    </w:p>
    <w:p w14:paraId="364F1374" w14:textId="77777777" w:rsidR="00160320" w:rsidRDefault="00160320" w:rsidP="00160320">
      <w:pPr>
        <w:ind w:left="2268"/>
        <w:jc w:val="both"/>
        <w:rPr>
          <w:rFonts w:ascii="Century Gothic" w:hAnsi="Century Gothic"/>
          <w:sz w:val="24"/>
          <w:szCs w:val="24"/>
        </w:rPr>
      </w:pPr>
      <w:r w:rsidRPr="00160320">
        <w:rPr>
          <w:rFonts w:ascii="Century Gothic" w:hAnsi="Century Gothic"/>
          <w:sz w:val="24"/>
          <w:szCs w:val="24"/>
        </w:rPr>
        <w:t xml:space="preserve"> Inclui o Parágrafo 3º no art. 101 na Lei Orgânica do Município de Campina Verde, dispondo sobre a concessão de horário especial ao servidor com deficiência e extensivo ao servidor que possua cônjuge, filho ou dependente com deficiência. </w:t>
      </w:r>
    </w:p>
    <w:p w14:paraId="2623EAE2" w14:textId="77777777" w:rsidR="00160320" w:rsidRPr="00160320" w:rsidRDefault="00160320" w:rsidP="00160320">
      <w:pPr>
        <w:ind w:left="2268"/>
        <w:jc w:val="both"/>
        <w:rPr>
          <w:rFonts w:ascii="Century Gothic" w:hAnsi="Century Gothic"/>
          <w:sz w:val="24"/>
          <w:szCs w:val="24"/>
        </w:rPr>
      </w:pPr>
    </w:p>
    <w:p w14:paraId="228B9A30" w14:textId="77777777" w:rsidR="00160320" w:rsidRPr="00160320" w:rsidRDefault="00160320" w:rsidP="00160320">
      <w:pPr>
        <w:jc w:val="both"/>
        <w:rPr>
          <w:rFonts w:ascii="Century Gothic" w:hAnsi="Century Gothic"/>
          <w:sz w:val="24"/>
          <w:szCs w:val="24"/>
        </w:rPr>
      </w:pPr>
      <w:r w:rsidRPr="00160320">
        <w:rPr>
          <w:rFonts w:ascii="Century Gothic" w:hAnsi="Century Gothic"/>
          <w:sz w:val="24"/>
          <w:szCs w:val="24"/>
        </w:rPr>
        <w:t>Parágrafo 3º - Sem qualquer prejuízo, será concedido horário especial na jornada de trabalho do servidor com deficiência, quando comprovada a necessidade por junta médica oficial, independentemente de compensação de horário.</w:t>
      </w:r>
    </w:p>
    <w:p w14:paraId="7DC30754" w14:textId="77777777" w:rsidR="00160320" w:rsidRPr="00160320" w:rsidRDefault="00160320" w:rsidP="00160320">
      <w:pPr>
        <w:jc w:val="both"/>
        <w:rPr>
          <w:rFonts w:ascii="Century Gothic" w:hAnsi="Century Gothic"/>
          <w:sz w:val="24"/>
          <w:szCs w:val="24"/>
        </w:rPr>
      </w:pPr>
    </w:p>
    <w:p w14:paraId="32A1A5FD" w14:textId="77777777" w:rsidR="00160320" w:rsidRDefault="00160320" w:rsidP="00160320">
      <w:pPr>
        <w:jc w:val="both"/>
        <w:rPr>
          <w:rFonts w:ascii="Century Gothic" w:hAnsi="Century Gothic"/>
          <w:sz w:val="24"/>
          <w:szCs w:val="24"/>
        </w:rPr>
      </w:pPr>
      <w:r w:rsidRPr="00160320">
        <w:rPr>
          <w:rFonts w:ascii="Century Gothic" w:hAnsi="Century Gothic"/>
          <w:sz w:val="24"/>
          <w:szCs w:val="24"/>
        </w:rPr>
        <w:t xml:space="preserve"> A disposição é extensiva ao servidor que tenha cônjuge, filho ou dependente com deficiência. </w:t>
      </w:r>
    </w:p>
    <w:p w14:paraId="74FAB339" w14:textId="77777777" w:rsidR="00160320" w:rsidRPr="00160320" w:rsidRDefault="00160320" w:rsidP="00160320">
      <w:pPr>
        <w:jc w:val="both"/>
        <w:rPr>
          <w:rFonts w:ascii="Century Gothic" w:hAnsi="Century Gothic"/>
          <w:sz w:val="24"/>
          <w:szCs w:val="24"/>
        </w:rPr>
      </w:pPr>
    </w:p>
    <w:p w14:paraId="37426731" w14:textId="0438A9E6" w:rsidR="00160320" w:rsidRDefault="00160320" w:rsidP="00160320">
      <w:pPr>
        <w:jc w:val="center"/>
        <w:rPr>
          <w:rFonts w:ascii="Century Gothic" w:hAnsi="Century Gothic"/>
          <w:sz w:val="24"/>
          <w:szCs w:val="24"/>
        </w:rPr>
      </w:pPr>
      <w:r w:rsidRPr="00160320">
        <w:rPr>
          <w:rFonts w:ascii="Century Gothic" w:hAnsi="Century Gothic"/>
          <w:sz w:val="24"/>
          <w:szCs w:val="24"/>
        </w:rPr>
        <w:t xml:space="preserve">Campina Verde, </w:t>
      </w:r>
      <w:r>
        <w:rPr>
          <w:rFonts w:ascii="Century Gothic" w:hAnsi="Century Gothic"/>
          <w:sz w:val="24"/>
          <w:szCs w:val="24"/>
        </w:rPr>
        <w:t xml:space="preserve">02 </w:t>
      </w:r>
      <w:r w:rsidRPr="00160320">
        <w:rPr>
          <w:rFonts w:ascii="Century Gothic" w:hAnsi="Century Gothic"/>
          <w:sz w:val="24"/>
          <w:szCs w:val="24"/>
        </w:rPr>
        <w:t>de ma</w:t>
      </w:r>
      <w:r>
        <w:rPr>
          <w:rFonts w:ascii="Century Gothic" w:hAnsi="Century Gothic"/>
          <w:sz w:val="24"/>
          <w:szCs w:val="24"/>
        </w:rPr>
        <w:t>io</w:t>
      </w:r>
      <w:r w:rsidRPr="00160320">
        <w:rPr>
          <w:rFonts w:ascii="Century Gothic" w:hAnsi="Century Gothic"/>
          <w:sz w:val="24"/>
          <w:szCs w:val="24"/>
        </w:rPr>
        <w:t xml:space="preserve"> de 2023</w:t>
      </w:r>
    </w:p>
    <w:p w14:paraId="384D0F26" w14:textId="77777777" w:rsidR="00160320" w:rsidRDefault="00160320" w:rsidP="00160320">
      <w:pPr>
        <w:jc w:val="center"/>
        <w:rPr>
          <w:rFonts w:ascii="Century Gothic" w:hAnsi="Century Gothic"/>
          <w:sz w:val="24"/>
          <w:szCs w:val="24"/>
        </w:rPr>
      </w:pPr>
    </w:p>
    <w:p w14:paraId="78157445" w14:textId="237C90F0" w:rsidR="00160320" w:rsidRDefault="00614CD8" w:rsidP="00614CD8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Pr="00614CD8">
        <w:rPr>
          <w:rFonts w:ascii="Century Gothic" w:hAnsi="Century Gothic"/>
          <w:sz w:val="24"/>
          <w:szCs w:val="24"/>
        </w:rPr>
        <w:t xml:space="preserve">aio </w:t>
      </w:r>
      <w:r>
        <w:rPr>
          <w:rFonts w:ascii="Century Gothic" w:hAnsi="Century Gothic"/>
          <w:sz w:val="24"/>
          <w:szCs w:val="24"/>
        </w:rPr>
        <w:t>N</w:t>
      </w:r>
      <w:r w:rsidRPr="00614CD8">
        <w:rPr>
          <w:rFonts w:ascii="Century Gothic" w:hAnsi="Century Gothic"/>
          <w:sz w:val="24"/>
          <w:szCs w:val="24"/>
        </w:rPr>
        <w:t xml:space="preserve">unes </w:t>
      </w:r>
      <w:r>
        <w:rPr>
          <w:rFonts w:ascii="Century Gothic" w:hAnsi="Century Gothic"/>
          <w:sz w:val="24"/>
          <w:szCs w:val="24"/>
        </w:rPr>
        <w:t>O</w:t>
      </w:r>
      <w:r w:rsidRPr="00614CD8">
        <w:rPr>
          <w:rFonts w:ascii="Century Gothic" w:hAnsi="Century Gothic"/>
          <w:sz w:val="24"/>
          <w:szCs w:val="24"/>
        </w:rPr>
        <w:t xml:space="preserve">liveira </w:t>
      </w:r>
      <w:r>
        <w:rPr>
          <w:rFonts w:ascii="Century Gothic" w:hAnsi="Century Gothic"/>
          <w:sz w:val="24"/>
          <w:szCs w:val="24"/>
        </w:rPr>
        <w:t>M</w:t>
      </w:r>
      <w:r w:rsidRPr="00614CD8">
        <w:rPr>
          <w:rFonts w:ascii="Century Gothic" w:hAnsi="Century Gothic"/>
          <w:sz w:val="24"/>
          <w:szCs w:val="24"/>
        </w:rPr>
        <w:t>arques</w:t>
      </w:r>
      <w:r>
        <w:rPr>
          <w:rFonts w:ascii="Century Gothic" w:hAnsi="Century Gothic"/>
          <w:sz w:val="24"/>
          <w:szCs w:val="24"/>
        </w:rPr>
        <w:t xml:space="preserve"> - Vereador</w:t>
      </w:r>
    </w:p>
    <w:p w14:paraId="090CEF14" w14:textId="77777777" w:rsid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</w:p>
    <w:p w14:paraId="4685A65E" w14:textId="5B4CECFB" w:rsid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  <w:r w:rsidRPr="00614CD8">
        <w:rPr>
          <w:rFonts w:ascii="Century Gothic" w:hAnsi="Century Gothic"/>
          <w:sz w:val="24"/>
          <w:szCs w:val="24"/>
        </w:rPr>
        <w:t xml:space="preserve">Dra. </w:t>
      </w:r>
      <w:proofErr w:type="spellStart"/>
      <w:r w:rsidRPr="00614CD8">
        <w:rPr>
          <w:rFonts w:ascii="Century Gothic" w:hAnsi="Century Gothic"/>
          <w:sz w:val="24"/>
          <w:szCs w:val="24"/>
        </w:rPr>
        <w:t>Valtiva</w:t>
      </w:r>
      <w:proofErr w:type="spellEnd"/>
      <w:r w:rsidRPr="00614CD8">
        <w:rPr>
          <w:rFonts w:ascii="Century Gothic" w:hAnsi="Century Gothic"/>
          <w:sz w:val="24"/>
          <w:szCs w:val="24"/>
        </w:rPr>
        <w:t xml:space="preserve"> Maciel Mendes – Vereadora</w:t>
      </w:r>
    </w:p>
    <w:p w14:paraId="3C372375" w14:textId="77777777" w:rsidR="00614CD8" w:rsidRP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</w:p>
    <w:p w14:paraId="633D7710" w14:textId="54F602DC" w:rsid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  <w:r w:rsidRPr="00614CD8">
        <w:rPr>
          <w:rFonts w:ascii="Century Gothic" w:hAnsi="Century Gothic"/>
          <w:sz w:val="24"/>
          <w:szCs w:val="24"/>
        </w:rPr>
        <w:t>Dr. João Silva Filho – Vereador</w:t>
      </w:r>
    </w:p>
    <w:p w14:paraId="193A57BD" w14:textId="77777777" w:rsid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</w:p>
    <w:p w14:paraId="74A97845" w14:textId="77777777" w:rsidR="00614CD8" w:rsidRP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614CD8">
        <w:rPr>
          <w:rFonts w:ascii="Century Gothic" w:hAnsi="Century Gothic"/>
          <w:sz w:val="24"/>
          <w:szCs w:val="24"/>
        </w:rPr>
        <w:t>Dásio</w:t>
      </w:r>
      <w:proofErr w:type="spellEnd"/>
      <w:r w:rsidRPr="00614CD8">
        <w:rPr>
          <w:rFonts w:ascii="Century Gothic" w:hAnsi="Century Gothic"/>
          <w:sz w:val="24"/>
          <w:szCs w:val="24"/>
        </w:rPr>
        <w:t xml:space="preserve"> Antônio Martins dos Santos – Vereador</w:t>
      </w:r>
    </w:p>
    <w:p w14:paraId="75EF1E9E" w14:textId="77777777" w:rsidR="00614CD8" w:rsidRP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</w:p>
    <w:p w14:paraId="13B5E64D" w14:textId="77777777" w:rsidR="00160320" w:rsidRDefault="00160320" w:rsidP="00160320">
      <w:pPr>
        <w:jc w:val="center"/>
        <w:rPr>
          <w:rFonts w:ascii="Century Gothic" w:hAnsi="Century Gothic"/>
          <w:sz w:val="24"/>
          <w:szCs w:val="24"/>
        </w:rPr>
      </w:pPr>
    </w:p>
    <w:p w14:paraId="6BC1DF20" w14:textId="77777777" w:rsidR="00160320" w:rsidRDefault="00160320" w:rsidP="00160320">
      <w:pPr>
        <w:jc w:val="center"/>
        <w:rPr>
          <w:rFonts w:ascii="Century Gothic" w:hAnsi="Century Gothic"/>
          <w:sz w:val="24"/>
          <w:szCs w:val="24"/>
        </w:rPr>
      </w:pPr>
    </w:p>
    <w:p w14:paraId="323051BB" w14:textId="77777777" w:rsidR="00160320" w:rsidRDefault="00160320" w:rsidP="00160320">
      <w:pPr>
        <w:jc w:val="center"/>
        <w:rPr>
          <w:rFonts w:ascii="Century Gothic" w:hAnsi="Century Gothic"/>
          <w:sz w:val="24"/>
          <w:szCs w:val="24"/>
        </w:rPr>
      </w:pPr>
    </w:p>
    <w:p w14:paraId="0DDFADD6" w14:textId="77777777" w:rsidR="00160320" w:rsidRDefault="00160320" w:rsidP="00160320">
      <w:pPr>
        <w:jc w:val="center"/>
        <w:rPr>
          <w:rFonts w:ascii="Century Gothic" w:hAnsi="Century Gothic"/>
          <w:sz w:val="24"/>
          <w:szCs w:val="24"/>
        </w:rPr>
      </w:pPr>
    </w:p>
    <w:p w14:paraId="3B2804EC" w14:textId="77777777" w:rsidR="00160320" w:rsidRDefault="00160320" w:rsidP="00160320">
      <w:pPr>
        <w:jc w:val="center"/>
        <w:rPr>
          <w:rFonts w:ascii="Century Gothic" w:hAnsi="Century Gothic"/>
          <w:sz w:val="24"/>
          <w:szCs w:val="24"/>
        </w:rPr>
      </w:pPr>
    </w:p>
    <w:p w14:paraId="1D6F353B" w14:textId="77777777" w:rsidR="00160320" w:rsidRDefault="00160320" w:rsidP="00160320">
      <w:pPr>
        <w:jc w:val="center"/>
        <w:rPr>
          <w:rFonts w:ascii="Century Gothic" w:hAnsi="Century Gothic"/>
          <w:sz w:val="24"/>
          <w:szCs w:val="24"/>
        </w:rPr>
      </w:pPr>
    </w:p>
    <w:p w14:paraId="0A8BF848" w14:textId="77777777" w:rsidR="00160320" w:rsidRPr="00160320" w:rsidRDefault="00160320" w:rsidP="00614CD8">
      <w:pPr>
        <w:rPr>
          <w:rFonts w:ascii="Century Gothic" w:hAnsi="Century Gothic"/>
          <w:sz w:val="24"/>
          <w:szCs w:val="24"/>
        </w:rPr>
      </w:pPr>
    </w:p>
    <w:p w14:paraId="319620C5" w14:textId="77777777" w:rsidR="00160320" w:rsidRPr="00160320" w:rsidRDefault="00160320" w:rsidP="00160320">
      <w:pPr>
        <w:jc w:val="both"/>
        <w:rPr>
          <w:rFonts w:ascii="Century Gothic" w:hAnsi="Century Gothic"/>
          <w:sz w:val="24"/>
          <w:szCs w:val="24"/>
        </w:rPr>
      </w:pPr>
    </w:p>
    <w:p w14:paraId="14AF3FBC" w14:textId="77777777" w:rsidR="00160320" w:rsidRDefault="00160320" w:rsidP="00160320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 w:rsidRPr="00160320">
        <w:rPr>
          <w:rFonts w:ascii="Century Gothic" w:hAnsi="Century Gothic"/>
          <w:b/>
          <w:bCs/>
          <w:sz w:val="24"/>
          <w:szCs w:val="24"/>
          <w:u w:val="single"/>
        </w:rPr>
        <w:t xml:space="preserve">JUSTIFICATIVA </w:t>
      </w:r>
    </w:p>
    <w:p w14:paraId="16253AAE" w14:textId="77777777" w:rsidR="00160320" w:rsidRPr="00160320" w:rsidRDefault="00160320" w:rsidP="00160320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6767D278" w14:textId="36C09209" w:rsidR="00160320" w:rsidRPr="00160320" w:rsidRDefault="00160320" w:rsidP="00160320">
      <w:pPr>
        <w:spacing w:line="48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160320">
        <w:rPr>
          <w:rFonts w:ascii="Century Gothic" w:hAnsi="Century Gothic"/>
          <w:sz w:val="24"/>
          <w:szCs w:val="24"/>
        </w:rPr>
        <w:t>Com fulcro no parágrafo 2º e 3º do artigo 98 da Lei nº 8.112, de 11 de dezembro de 1990, que dispõe sobre regime jurídico dos servidores públicos civis da União, das autarquias e das fundações públicas federais, observa-se que a legislação que trata dos servidores públicos de Campina Verde não concede flexibilidade na jornada de trabalho aos servidores com deficiência, tampouco aos que possuam cônjuge, filhos ou dependentes com deficiência.</w:t>
      </w:r>
    </w:p>
    <w:p w14:paraId="124A971C" w14:textId="6773FAC2" w:rsidR="00A3402F" w:rsidRDefault="00160320" w:rsidP="00160320">
      <w:pPr>
        <w:spacing w:line="48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160320">
        <w:rPr>
          <w:rFonts w:ascii="Century Gothic" w:hAnsi="Century Gothic"/>
          <w:sz w:val="24"/>
          <w:szCs w:val="24"/>
        </w:rPr>
        <w:t xml:space="preserve"> Identificada a disparidade, propõe-se uma emenda à Lei Orgânica, com o intuito de fortalecer o princípio da dignidade da pessoa humana e alinhar a legislação de Campina Verde com uma boa prática prevista na esfera federal.</w:t>
      </w:r>
    </w:p>
    <w:p w14:paraId="2A41A731" w14:textId="77777777" w:rsidR="00614CD8" w:rsidRDefault="00614CD8" w:rsidP="00160320">
      <w:pPr>
        <w:spacing w:line="480" w:lineRule="au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C0C57ED" w14:textId="77777777" w:rsid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Pr="00614CD8">
        <w:rPr>
          <w:rFonts w:ascii="Century Gothic" w:hAnsi="Century Gothic"/>
          <w:sz w:val="24"/>
          <w:szCs w:val="24"/>
        </w:rPr>
        <w:t xml:space="preserve">aio </w:t>
      </w:r>
      <w:r>
        <w:rPr>
          <w:rFonts w:ascii="Century Gothic" w:hAnsi="Century Gothic"/>
          <w:sz w:val="24"/>
          <w:szCs w:val="24"/>
        </w:rPr>
        <w:t>N</w:t>
      </w:r>
      <w:r w:rsidRPr="00614CD8">
        <w:rPr>
          <w:rFonts w:ascii="Century Gothic" w:hAnsi="Century Gothic"/>
          <w:sz w:val="24"/>
          <w:szCs w:val="24"/>
        </w:rPr>
        <w:t xml:space="preserve">unes </w:t>
      </w:r>
      <w:r>
        <w:rPr>
          <w:rFonts w:ascii="Century Gothic" w:hAnsi="Century Gothic"/>
          <w:sz w:val="24"/>
          <w:szCs w:val="24"/>
        </w:rPr>
        <w:t>O</w:t>
      </w:r>
      <w:r w:rsidRPr="00614CD8">
        <w:rPr>
          <w:rFonts w:ascii="Century Gothic" w:hAnsi="Century Gothic"/>
          <w:sz w:val="24"/>
          <w:szCs w:val="24"/>
        </w:rPr>
        <w:t xml:space="preserve">liveira </w:t>
      </w:r>
      <w:r>
        <w:rPr>
          <w:rFonts w:ascii="Century Gothic" w:hAnsi="Century Gothic"/>
          <w:sz w:val="24"/>
          <w:szCs w:val="24"/>
        </w:rPr>
        <w:t>M</w:t>
      </w:r>
      <w:r w:rsidRPr="00614CD8">
        <w:rPr>
          <w:rFonts w:ascii="Century Gothic" w:hAnsi="Century Gothic"/>
          <w:sz w:val="24"/>
          <w:szCs w:val="24"/>
        </w:rPr>
        <w:t>arques</w:t>
      </w:r>
      <w:r>
        <w:rPr>
          <w:rFonts w:ascii="Century Gothic" w:hAnsi="Century Gothic"/>
          <w:sz w:val="24"/>
          <w:szCs w:val="24"/>
        </w:rPr>
        <w:t xml:space="preserve"> - Vereador</w:t>
      </w:r>
    </w:p>
    <w:p w14:paraId="5095C8AF" w14:textId="77777777" w:rsid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</w:p>
    <w:p w14:paraId="1D40B426" w14:textId="77777777" w:rsid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  <w:r w:rsidRPr="00614CD8">
        <w:rPr>
          <w:rFonts w:ascii="Century Gothic" w:hAnsi="Century Gothic"/>
          <w:sz w:val="24"/>
          <w:szCs w:val="24"/>
        </w:rPr>
        <w:t xml:space="preserve">Dra. </w:t>
      </w:r>
      <w:proofErr w:type="spellStart"/>
      <w:r w:rsidRPr="00614CD8">
        <w:rPr>
          <w:rFonts w:ascii="Century Gothic" w:hAnsi="Century Gothic"/>
          <w:sz w:val="24"/>
          <w:szCs w:val="24"/>
        </w:rPr>
        <w:t>Valtiva</w:t>
      </w:r>
      <w:proofErr w:type="spellEnd"/>
      <w:r w:rsidRPr="00614CD8">
        <w:rPr>
          <w:rFonts w:ascii="Century Gothic" w:hAnsi="Century Gothic"/>
          <w:sz w:val="24"/>
          <w:szCs w:val="24"/>
        </w:rPr>
        <w:t xml:space="preserve"> Maciel Mendes – Vereadora</w:t>
      </w:r>
    </w:p>
    <w:p w14:paraId="564BCFB9" w14:textId="77777777" w:rsidR="00614CD8" w:rsidRP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</w:p>
    <w:p w14:paraId="356CD5B5" w14:textId="77777777" w:rsid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  <w:r w:rsidRPr="00614CD8">
        <w:rPr>
          <w:rFonts w:ascii="Century Gothic" w:hAnsi="Century Gothic"/>
          <w:sz w:val="24"/>
          <w:szCs w:val="24"/>
        </w:rPr>
        <w:t>Dr. João Silva Filho – Vereador</w:t>
      </w:r>
    </w:p>
    <w:p w14:paraId="2B4F5101" w14:textId="77777777" w:rsid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</w:p>
    <w:p w14:paraId="1CE35B72" w14:textId="77777777" w:rsidR="00614CD8" w:rsidRPr="00614CD8" w:rsidRDefault="00614CD8" w:rsidP="00614CD8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614CD8">
        <w:rPr>
          <w:rFonts w:ascii="Century Gothic" w:hAnsi="Century Gothic"/>
          <w:sz w:val="24"/>
          <w:szCs w:val="24"/>
        </w:rPr>
        <w:t>Dásio</w:t>
      </w:r>
      <w:proofErr w:type="spellEnd"/>
      <w:r w:rsidRPr="00614CD8">
        <w:rPr>
          <w:rFonts w:ascii="Century Gothic" w:hAnsi="Century Gothic"/>
          <w:sz w:val="24"/>
          <w:szCs w:val="24"/>
        </w:rPr>
        <w:t xml:space="preserve"> Antônio Martins dos Santos – Vereador</w:t>
      </w:r>
    </w:p>
    <w:p w14:paraId="2B0C25A1" w14:textId="77777777" w:rsidR="00614CD8" w:rsidRPr="00160320" w:rsidRDefault="00614CD8" w:rsidP="00160320">
      <w:pPr>
        <w:spacing w:line="480" w:lineRule="auto"/>
        <w:ind w:firstLine="1134"/>
        <w:jc w:val="both"/>
        <w:rPr>
          <w:rFonts w:ascii="Century Gothic" w:hAnsi="Century Gothic"/>
          <w:sz w:val="24"/>
          <w:szCs w:val="24"/>
        </w:rPr>
      </w:pPr>
    </w:p>
    <w:sectPr w:rsidR="00614CD8" w:rsidRPr="001603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2D4B1" w14:textId="77777777" w:rsidR="00160320" w:rsidRDefault="00160320" w:rsidP="00160320">
      <w:pPr>
        <w:spacing w:after="0" w:line="240" w:lineRule="auto"/>
      </w:pPr>
      <w:r>
        <w:separator/>
      </w:r>
    </w:p>
  </w:endnote>
  <w:endnote w:type="continuationSeparator" w:id="0">
    <w:p w14:paraId="7433E2C8" w14:textId="77777777" w:rsidR="00160320" w:rsidRDefault="00160320" w:rsidP="0016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0013" w14:textId="77777777" w:rsidR="00160320" w:rsidRDefault="00160320" w:rsidP="00160320">
      <w:pPr>
        <w:spacing w:after="0" w:line="240" w:lineRule="auto"/>
      </w:pPr>
      <w:r>
        <w:separator/>
      </w:r>
    </w:p>
  </w:footnote>
  <w:footnote w:type="continuationSeparator" w:id="0">
    <w:p w14:paraId="79B98690" w14:textId="77777777" w:rsidR="00160320" w:rsidRDefault="00160320" w:rsidP="0016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9462" w14:textId="77777777" w:rsidR="00160320" w:rsidRPr="00862B0A" w:rsidRDefault="00160320" w:rsidP="00160320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color w:val="000000"/>
        <w:sz w:val="20"/>
        <w:szCs w:val="12"/>
      </w:rPr>
    </w:pPr>
    <w:r>
      <w:rPr>
        <w:rFonts w:ascii="Verdana" w:hAnsi="Verdana"/>
        <w:b/>
        <w:noProof/>
        <w:color w:val="000000"/>
        <w:sz w:val="24"/>
        <w:szCs w:val="12"/>
      </w:rPr>
      <w:object w:dxaOrig="1440" w:dyaOrig="1440" w14:anchorId="6F5C0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71.55pt;margin-top:.35pt;width:56.9pt;height:34.1pt;z-index:251659264">
          <v:imagedata r:id="rId1" o:title=""/>
          <w10:wrap type="topAndBottom"/>
        </v:shape>
        <o:OLEObject Type="Embed" ProgID="MS_ClipArt_Gallery" ShapeID="_x0000_s1025" DrawAspect="Content" ObjectID="_1744539778" r:id="rId2"/>
      </w:object>
    </w:r>
    <w:r w:rsidRPr="00862B0A">
      <w:rPr>
        <w:rFonts w:ascii="Verdana" w:hAnsi="Verdana"/>
        <w:b/>
        <w:color w:val="000000"/>
        <w:sz w:val="24"/>
        <w:szCs w:val="12"/>
      </w:rPr>
      <w:t>Câmara Municipal de Campina Verde - Estado de Minas Gerais</w:t>
    </w:r>
  </w:p>
  <w:p w14:paraId="1ECB1FE3" w14:textId="77777777" w:rsidR="00160320" w:rsidRPr="00862B0A" w:rsidRDefault="00160320" w:rsidP="00160320">
    <w:pPr>
      <w:spacing w:after="0" w:line="240" w:lineRule="auto"/>
      <w:jc w:val="center"/>
      <w:rPr>
        <w:rFonts w:ascii="Verdana" w:eastAsia="Times New Roman" w:hAnsi="Verdana"/>
        <w:b/>
        <w:color w:val="000000"/>
        <w:sz w:val="12"/>
        <w:szCs w:val="12"/>
      </w:rPr>
    </w:pPr>
    <w:r w:rsidRPr="00862B0A">
      <w:rPr>
        <w:rFonts w:ascii="Verdana" w:eastAsia="Times New Roman" w:hAnsi="Verdana"/>
        <w:b/>
        <w:color w:val="000000"/>
        <w:sz w:val="12"/>
        <w:szCs w:val="12"/>
      </w:rPr>
      <w:t>MESA DIRETORA – 2023- 3º Período Legislativo da 19ª Legislatura</w:t>
    </w:r>
  </w:p>
  <w:p w14:paraId="7193085A" w14:textId="77777777" w:rsidR="00160320" w:rsidRPr="00862B0A" w:rsidRDefault="00160320" w:rsidP="00160320">
    <w:pPr>
      <w:spacing w:after="0" w:line="240" w:lineRule="auto"/>
      <w:jc w:val="center"/>
      <w:rPr>
        <w:rFonts w:ascii="Verdana" w:eastAsia="Times New Roman" w:hAnsi="Verdana"/>
        <w:b/>
        <w:color w:val="000000"/>
        <w:sz w:val="12"/>
        <w:szCs w:val="12"/>
      </w:rPr>
    </w:pPr>
    <w:r w:rsidRPr="00862B0A">
      <w:rPr>
        <w:rFonts w:ascii="Verdana" w:eastAsia="Times New Roman" w:hAnsi="Verdana"/>
        <w:b/>
        <w:color w:val="000000"/>
        <w:sz w:val="12"/>
        <w:szCs w:val="12"/>
      </w:rPr>
      <w:t>Presidente: Vereador Rodrigo Camargos Gonçalves - Vice-Presidente: Vereadora Mara Lúcia de Oliveira Macedo</w:t>
    </w:r>
  </w:p>
  <w:p w14:paraId="30B44A13" w14:textId="77777777" w:rsidR="00160320" w:rsidRPr="00862B0A" w:rsidRDefault="00160320" w:rsidP="00160320">
    <w:pPr>
      <w:spacing w:after="0" w:line="240" w:lineRule="auto"/>
      <w:jc w:val="center"/>
      <w:rPr>
        <w:rFonts w:ascii="Verdana" w:eastAsia="Times New Roman" w:hAnsi="Verdana"/>
        <w:b/>
        <w:i/>
        <w:color w:val="000000"/>
        <w:sz w:val="12"/>
        <w:szCs w:val="12"/>
      </w:rPr>
    </w:pPr>
    <w:r w:rsidRPr="00862B0A">
      <w:rPr>
        <w:rFonts w:ascii="Verdana" w:eastAsia="Times New Roman" w:hAnsi="Verdana"/>
        <w:b/>
        <w:color w:val="000000"/>
        <w:sz w:val="12"/>
        <w:szCs w:val="12"/>
      </w:rPr>
      <w:t>Secretário: Vereador Marivaldo Antônio de Souza Silva – Tesoureiro: Vereador Gustavo Venâncio Arantes Freitas</w:t>
    </w:r>
  </w:p>
  <w:p w14:paraId="43EAE6C5" w14:textId="77777777" w:rsidR="00160320" w:rsidRDefault="001603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20"/>
    <w:rsid w:val="00160320"/>
    <w:rsid w:val="002B3C5C"/>
    <w:rsid w:val="00614CD8"/>
    <w:rsid w:val="00A3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F62A5"/>
  <w15:chartTrackingRefBased/>
  <w15:docId w15:val="{5447459C-298F-4BD9-81FA-9DEEC62C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0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320"/>
  </w:style>
  <w:style w:type="paragraph" w:styleId="Rodap">
    <w:name w:val="footer"/>
    <w:basedOn w:val="Normal"/>
    <w:link w:val="RodapChar"/>
    <w:uiPriority w:val="99"/>
    <w:unhideWhenUsed/>
    <w:rsid w:val="00160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Brito</dc:creator>
  <cp:keywords/>
  <dc:description/>
  <cp:lastModifiedBy>Paula Brito</cp:lastModifiedBy>
  <cp:revision>2</cp:revision>
  <dcterms:created xsi:type="dcterms:W3CDTF">2023-05-02T16:36:00Z</dcterms:created>
  <dcterms:modified xsi:type="dcterms:W3CDTF">2023-05-02T16:36:00Z</dcterms:modified>
</cp:coreProperties>
</file>